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53" w:rsidRPr="00453EB8" w:rsidRDefault="00453EB8" w:rsidP="00453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9B2153" w:rsidRPr="00453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Кто не применяет новых </w:t>
      </w:r>
      <w:r w:rsidR="000062D3" w:rsidRPr="00453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средств, должен ждать новых бед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B2153" w:rsidRPr="00453EB8" w:rsidRDefault="009B2153" w:rsidP="00453EB8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53EB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B2153" w:rsidRPr="00453EB8" w:rsidRDefault="00453EB8" w:rsidP="00453E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Ф.Бэкон</w:t>
      </w:r>
    </w:p>
    <w:p w:rsidR="009B2153" w:rsidRPr="00453EB8" w:rsidRDefault="009B2153" w:rsidP="00453EB8">
      <w:pPr>
        <w:pBdr>
          <w:top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53EB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B2153" w:rsidRPr="00453EB8" w:rsidRDefault="009B2153" w:rsidP="00453EB8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53EB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B2153" w:rsidRPr="00453EB8" w:rsidRDefault="00453EB8" w:rsidP="00453E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9B2153" w:rsidRPr="00453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Невозможно разрешить проблему, находясь на том же уровне, на котором она возникла. Необходимо возвыситься над ней, </w:t>
      </w:r>
      <w:r w:rsidR="000062D3" w:rsidRPr="00453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поднявшись на следующий уровень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B2153" w:rsidRPr="00453EB8" w:rsidRDefault="009B2153" w:rsidP="00453E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Эйнштейн</w:t>
      </w:r>
    </w:p>
    <w:p w:rsidR="009B2153" w:rsidRPr="009B2153" w:rsidRDefault="00732EF7" w:rsidP="009B21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22860</wp:posOffset>
            </wp:positionV>
            <wp:extent cx="3068320" cy="3041015"/>
            <wp:effectExtent l="0" t="0" r="0" b="6985"/>
            <wp:wrapSquare wrapText="bothSides"/>
            <wp:docPr id="1" name="Рисунок 1" descr="http://900igr.net/datai/obschestvoznanie/Sotsialnye-pedagogi/0004-002-Sotsialnyj-peda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bschestvoznanie/Sotsialnye-pedagogi/0004-002-Sotsialnyj-pedag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153" w:rsidRPr="009B215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E2D7B" w:rsidRDefault="00DE2D7B"/>
    <w:p w:rsidR="00DE2D7B" w:rsidRPr="00DE2D7B" w:rsidRDefault="00DE2D7B" w:rsidP="00FB6BF8">
      <w:pPr>
        <w:pStyle w:val="a3"/>
        <w:spacing w:after="0"/>
        <w:jc w:val="both"/>
        <w:rPr>
          <w:rFonts w:eastAsia="Times New Roman"/>
          <w:lang w:eastAsia="ru-RU"/>
        </w:rPr>
      </w:pPr>
      <w:r>
        <w:tab/>
      </w:r>
      <w:r w:rsidRPr="00DE2D7B">
        <w:rPr>
          <w:rFonts w:eastAsia="Times New Roman"/>
          <w:b/>
          <w:bCs/>
          <w:color w:val="632523"/>
          <w:sz w:val="27"/>
          <w:szCs w:val="27"/>
          <w:lang w:eastAsia="ru-RU"/>
        </w:rPr>
        <w:t>Социальный педагог</w:t>
      </w:r>
      <w:r w:rsidRPr="00DE2D7B">
        <w:rPr>
          <w:rFonts w:eastAsia="Times New Roman"/>
          <w:lang w:eastAsia="ru-RU"/>
        </w:rPr>
        <w:t xml:space="preserve"> – </w:t>
      </w:r>
    </w:p>
    <w:p w:rsidR="00DE2D7B" w:rsidRDefault="00DE2D7B" w:rsidP="00FB6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специалист, который создает условия для успешной адаптации ребенка в обществе, создает благоприятные условия для развития ребенка, установления связей и партнерских отношений между образовательным учреждением и семьей, выявляет интересы и потребности, отклонения в поведении, конфликтные ситуации и оказывает своевременную помощь воспитанникам, выступает посредником между ребенком, образовательным учреждением, семьей и органами власти, способствует реализации прав и свобод ребенка.</w:t>
      </w:r>
    </w:p>
    <w:p w:rsidR="00DE2D7B" w:rsidRPr="00DE2D7B" w:rsidRDefault="00DE2D7B" w:rsidP="00DE2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color w:val="632523"/>
          <w:sz w:val="24"/>
          <w:szCs w:val="24"/>
          <w:lang w:eastAsia="ru-RU"/>
        </w:rPr>
        <w:t>Основной задачей деятельности социального педагога является социальная защита прав детей, обеспечение охраны их жизни и здоровья.</w:t>
      </w:r>
    </w:p>
    <w:p w:rsidR="00DE2D7B" w:rsidRPr="00DE2D7B" w:rsidRDefault="00DE2D7B" w:rsidP="00DE2D7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color w:val="632523"/>
          <w:sz w:val="24"/>
          <w:szCs w:val="24"/>
          <w:lang w:eastAsia="ru-RU"/>
        </w:rPr>
        <w:t>Основные направления работы социального педагога</w:t>
      </w:r>
    </w:p>
    <w:p w:rsidR="00DE2D7B" w:rsidRPr="00DE2D7B" w:rsidRDefault="00DE2D7B" w:rsidP="00DE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посещаемости занятий учащимися.</w:t>
      </w:r>
    </w:p>
    <w:p w:rsidR="00DE2D7B" w:rsidRPr="00DE2D7B" w:rsidRDefault="00DE2D7B" w:rsidP="00DE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социального паспорта семей учащихся, нуждающихся в социальной защите или помощи, и учащихся с </w:t>
      </w:r>
      <w:proofErr w:type="spellStart"/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</w:t>
      </w:r>
    </w:p>
    <w:p w:rsidR="00DE2D7B" w:rsidRPr="00DE2D7B" w:rsidRDefault="00DE2D7B" w:rsidP="00DE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составлении планов классным руковод</w:t>
      </w:r>
      <w:r w:rsidR="000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 индивидуальной работы с «трудными»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учащимися.</w:t>
      </w:r>
    </w:p>
    <w:p w:rsidR="00DE2D7B" w:rsidRPr="00DE2D7B" w:rsidRDefault="00DE2D7B" w:rsidP="00DE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беседы с </w:t>
      </w:r>
      <w:r w:rsidR="000062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0062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ными»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и их родителями.</w:t>
      </w:r>
    </w:p>
    <w:p w:rsidR="00DE2D7B" w:rsidRPr="00DE2D7B" w:rsidRDefault="000062D3" w:rsidP="00DE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DE2D7B"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Совета профилактики, административных совещаниях, малого педсовета и т.д.</w:t>
      </w:r>
    </w:p>
    <w:p w:rsidR="00DE2D7B" w:rsidRPr="00DE2D7B" w:rsidRDefault="00DE2D7B" w:rsidP="00DE2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правопорядка.</w:t>
      </w:r>
    </w:p>
    <w:p w:rsidR="00DE2D7B" w:rsidRPr="00DE2D7B" w:rsidRDefault="00DE2D7B" w:rsidP="00DE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учащихся.</w:t>
      </w:r>
    </w:p>
    <w:p w:rsidR="00DE2D7B" w:rsidRPr="00DE2D7B" w:rsidRDefault="00DE2D7B" w:rsidP="00DE2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психологической </w:t>
      </w:r>
      <w:r w:rsidR="0000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 поддержки учащимся.</w:t>
      </w:r>
    </w:p>
    <w:p w:rsidR="00DE2D7B" w:rsidRDefault="00DE2D7B" w:rsidP="00DE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BF8" w:rsidRDefault="00FB6BF8" w:rsidP="00DE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F8" w:rsidRPr="00DE2D7B" w:rsidRDefault="00FB6BF8" w:rsidP="00DE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7B" w:rsidRPr="00DE2D7B" w:rsidRDefault="00DE2D7B" w:rsidP="00DE2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color w:val="632523"/>
          <w:sz w:val="24"/>
          <w:szCs w:val="24"/>
          <w:lang w:eastAsia="ru-RU"/>
        </w:rPr>
        <w:lastRenderedPageBreak/>
        <w:t>Функции социального педагога</w:t>
      </w:r>
    </w:p>
    <w:p w:rsidR="00DE2D7B" w:rsidRPr="00DE2D7B" w:rsidRDefault="00DE2D7B" w:rsidP="00DE2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</w:t>
      </w:r>
      <w:proofErr w:type="gramEnd"/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(изучение условий жизни ребенка, семьи, социального окружения; выявление влияния окружающей среды на развитие ребенка, а также различного рода проблем;</w:t>
      </w:r>
      <w:r w:rsidR="0000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причин),</w:t>
      </w:r>
    </w:p>
    <w:p w:rsidR="00DE2D7B" w:rsidRPr="00DE2D7B" w:rsidRDefault="00DE2D7B" w:rsidP="00DE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прогностическая</w:t>
      </w:r>
      <w:proofErr w:type="gramEnd"/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(определение перспектив процесса развития и воспитания ребенка),</w:t>
      </w:r>
    </w:p>
    <w:p w:rsidR="00DE2D7B" w:rsidRPr="00DE2D7B" w:rsidRDefault="00DE2D7B" w:rsidP="00DE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коррекционная 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(коррекция влияний на </w:t>
      </w:r>
      <w:r w:rsidR="000062D3"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семьи, так и социальной среды),</w:t>
      </w:r>
    </w:p>
    <w:p w:rsidR="00DE2D7B" w:rsidRPr="00DE2D7B" w:rsidRDefault="00DE2D7B" w:rsidP="00DE2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(предупреждение отклоняющегося поведения у детей; организация мер социального оздоровления семьи; своевременное оказание правовой и другой помощи семьям и детям групп социального риска),</w:t>
      </w:r>
    </w:p>
    <w:p w:rsidR="00DE2D7B" w:rsidRPr="00DE2D7B" w:rsidRDefault="00DE2D7B" w:rsidP="00DE2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охранно-защитная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(защита прав и интересов личности; содействие в привлечении к ответственности лиц, допускающих прямые или косвенные противоправные действия на подопечных социального педагога; взаимодействие с органами социальной защиты),</w:t>
      </w:r>
    </w:p>
    <w:p w:rsidR="00DE2D7B" w:rsidRPr="00DE2D7B" w:rsidRDefault="00DE2D7B" w:rsidP="00DE2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психотерапевтическая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(забота о душевном равновесии ребенка; помощь в разрешении конфликтов),</w:t>
      </w:r>
    </w:p>
    <w:p w:rsidR="00DE2D7B" w:rsidRPr="000062D3" w:rsidRDefault="00DE2D7B" w:rsidP="00DE2D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посредническая</w:t>
      </w:r>
      <w:proofErr w:type="gramEnd"/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(осуществляет связи в интересах ребенка между семьей, образовательным учреждением, ближайшим окружением и органами социальной защиты).</w:t>
      </w:r>
    </w:p>
    <w:p w:rsidR="00DE2D7B" w:rsidRPr="00DE2D7B" w:rsidRDefault="00DE2D7B" w:rsidP="00DE2D7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color w:val="632523"/>
          <w:sz w:val="24"/>
          <w:szCs w:val="24"/>
          <w:lang w:eastAsia="ru-RU"/>
        </w:rPr>
        <w:t>Социальный педагог работает с различными категориями населения:</w:t>
      </w:r>
    </w:p>
    <w:p w:rsidR="00DE2D7B" w:rsidRPr="00DE2D7B" w:rsidRDefault="00DE2D7B" w:rsidP="00DE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Малообеспеченными, многодетными семьями.</w:t>
      </w:r>
    </w:p>
    <w:p w:rsidR="00DE2D7B" w:rsidRPr="00DE2D7B" w:rsidRDefault="00DE2D7B" w:rsidP="00DE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Семьями, находящимися в трудной жизненной ситуации.</w:t>
      </w:r>
    </w:p>
    <w:p w:rsidR="00DE2D7B" w:rsidRPr="00DE2D7B" w:rsidRDefault="00DE2D7B" w:rsidP="00DE2D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учащимися, состоящими на уче</w:t>
      </w:r>
      <w:r w:rsidR="000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ОДН, КДН, внутри школы, в «группе риска»</w:t>
      </w: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2D7B" w:rsidRPr="00DE2D7B" w:rsidRDefault="00DE2D7B" w:rsidP="00DE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детьми-сиротами.</w:t>
      </w:r>
    </w:p>
    <w:p w:rsidR="00DE2D7B" w:rsidRPr="00453EB8" w:rsidRDefault="00DE2D7B" w:rsidP="00DE2D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детьми-инвалидами, детьми с ограниченными возможностями.</w:t>
      </w:r>
    </w:p>
    <w:p w:rsidR="00DE2D7B" w:rsidRPr="00DE2D7B" w:rsidRDefault="00DE2D7B" w:rsidP="00DE2D7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b/>
          <w:bCs/>
          <w:color w:val="632523"/>
          <w:sz w:val="24"/>
          <w:szCs w:val="24"/>
          <w:lang w:eastAsia="ru-RU"/>
        </w:rPr>
        <w:t>К социальному педагогу вы можете обратиться, если:</w:t>
      </w:r>
    </w:p>
    <w:p w:rsidR="00DE2D7B" w:rsidRPr="00DE2D7B" w:rsidRDefault="00DE2D7B" w:rsidP="00DE2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трудности в общении с детьми или в семье;</w:t>
      </w:r>
    </w:p>
    <w:p w:rsidR="00DE2D7B" w:rsidRPr="00DE2D7B" w:rsidRDefault="00DE2D7B" w:rsidP="00DE2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положены социальные льготы (бесплатное питание, компенсация на покупку школьной формы);</w:t>
      </w:r>
    </w:p>
    <w:p w:rsidR="00DE2D7B" w:rsidRPr="00DE2D7B" w:rsidRDefault="00DE2D7B" w:rsidP="00DE2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ребенка кто-либо обижает, оскорбляет, угрожает;</w:t>
      </w:r>
    </w:p>
    <w:p w:rsidR="00DE2D7B" w:rsidRPr="00DE2D7B" w:rsidRDefault="00DE2D7B" w:rsidP="00DE2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опеки;</w:t>
      </w:r>
    </w:p>
    <w:p w:rsidR="00DE2D7B" w:rsidRPr="00DE2D7B" w:rsidRDefault="00DE2D7B" w:rsidP="00DE2D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уже совершил правонарушение, то ему тоже необходима защита и контроль социального педагога.</w:t>
      </w:r>
    </w:p>
    <w:p w:rsidR="00F6485C" w:rsidRPr="00DE2D7B" w:rsidRDefault="00F6485C" w:rsidP="00DE2D7B">
      <w:pPr>
        <w:tabs>
          <w:tab w:val="left" w:pos="1232"/>
        </w:tabs>
      </w:pPr>
      <w:bookmarkStart w:id="0" w:name="_GoBack"/>
      <w:bookmarkEnd w:id="0"/>
    </w:p>
    <w:sectPr w:rsidR="00F6485C" w:rsidRPr="00DE2D7B" w:rsidSect="00FB6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543F"/>
    <w:multiLevelType w:val="multilevel"/>
    <w:tmpl w:val="61AC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47710"/>
    <w:multiLevelType w:val="multilevel"/>
    <w:tmpl w:val="F3A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E03C1"/>
    <w:multiLevelType w:val="multilevel"/>
    <w:tmpl w:val="559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21AD4"/>
    <w:multiLevelType w:val="multilevel"/>
    <w:tmpl w:val="EC4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3000E"/>
    <w:multiLevelType w:val="multilevel"/>
    <w:tmpl w:val="9F3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153"/>
    <w:rsid w:val="00000F44"/>
    <w:rsid w:val="000062D3"/>
    <w:rsid w:val="00034ACA"/>
    <w:rsid w:val="004114A8"/>
    <w:rsid w:val="00453EB8"/>
    <w:rsid w:val="00732EF7"/>
    <w:rsid w:val="00987B04"/>
    <w:rsid w:val="009B2153"/>
    <w:rsid w:val="00A46503"/>
    <w:rsid w:val="00DE2D7B"/>
    <w:rsid w:val="00F6485C"/>
    <w:rsid w:val="00FB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D7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D7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15</cp:revision>
  <dcterms:created xsi:type="dcterms:W3CDTF">2013-09-29T17:37:00Z</dcterms:created>
  <dcterms:modified xsi:type="dcterms:W3CDTF">2020-10-17T12:28:00Z</dcterms:modified>
</cp:coreProperties>
</file>